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民主评议党员登记表</w:t>
      </w:r>
    </w:p>
    <w:p>
      <w:pPr>
        <w:jc w:val="center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（2016年度）</w:t>
      </w:r>
    </w:p>
    <w:tbl>
      <w:tblPr>
        <w:tblStyle w:val="6"/>
        <w:tblW w:w="841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08"/>
        <w:gridCol w:w="679"/>
        <w:gridCol w:w="680"/>
        <w:gridCol w:w="680"/>
        <w:gridCol w:w="107"/>
        <w:gridCol w:w="573"/>
        <w:gridCol w:w="502"/>
        <w:gridCol w:w="179"/>
        <w:gridCol w:w="587"/>
        <w:gridCol w:w="362"/>
        <w:gridCol w:w="225"/>
        <w:gridCol w:w="587"/>
        <w:gridCol w:w="456"/>
        <w:gridCol w:w="1219"/>
        <w:gridCol w:w="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608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14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李宗武</w:t>
            </w: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2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199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616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214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本科在读</w:t>
            </w:r>
          </w:p>
        </w:tc>
        <w:tc>
          <w:tcPr>
            <w:tcW w:w="220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248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41112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766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所在基层党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组织及职务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湖南科技大学土木工程学院学生第十七党支部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 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435" w:hRule="atLeast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评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价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340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党员测评（填票数）</w:t>
            </w:r>
          </w:p>
        </w:tc>
        <w:tc>
          <w:tcPr>
            <w:tcW w:w="2217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群众测评（填票数）</w:t>
            </w:r>
          </w:p>
        </w:tc>
        <w:tc>
          <w:tcPr>
            <w:tcW w:w="1219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组织评定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1367" w:hRule="atLeast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票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数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优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秀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基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本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68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不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票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数</w:t>
            </w: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基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本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不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539" w:hRule="atLeast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68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793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自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我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结</w:t>
            </w:r>
          </w:p>
        </w:tc>
        <w:tc>
          <w:tcPr>
            <w:tcW w:w="6836" w:type="dxa"/>
            <w:gridSpan w:val="13"/>
          </w:tcPr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过去的一年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，我一直以一名共产党员的标准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来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要求自己，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努力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学习，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积极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工作。力求自己在工作、学习上有突破，在党性修养上有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所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提高，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能够起到党员的先锋模范作用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。</w:t>
            </w:r>
          </w:p>
          <w:p>
            <w:pPr>
              <w:ind w:firstLine="48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在理论学习方面，我通过认真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组织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习“两学一做”专题活动以及预备党员培训学习，努力提高自己的思想政治素质和理论素质，坚定政治理想信念。并且利用电视、网络、报纸、杂志等媒体关注国内国际形势，提高自己的政治敏锐性和鉴别能力。坚定立场，使自己在大是大非的问题面前，能够保持清醒的头脑。 经过一系列的学习，让自己能够不断进步。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在学习工作上，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积极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进取、认真谨慎、尽职尽责，严于律己，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充分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发挥党员的先锋模范作用，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努力做到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对自己负责、对工作负责、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对支部党员负责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、对党负责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，努力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lang w:val="en-US" w:eastAsia="zh-CN"/>
              </w:rPr>
              <w:t>贯彻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“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全心全意为人民服务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”的宗旨。</w:t>
            </w:r>
          </w:p>
          <w:p>
            <w:pPr>
              <w:ind w:firstLine="48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年来，虽然我在思想、工作等方面都有一定的提高，但与优秀党员的标准、与党和人民的要求都还存在很大差距。今后，我会更加努力，认真学习，深入思考，勤奋工作，让自己的党性修养不断提高、为人民服务的本领不断增强，积极向优秀党员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党组织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靠拢，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做一名真正意义上的合格优秀党员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！</w:t>
            </w:r>
          </w:p>
          <w:p>
            <w:pPr>
              <w:rPr>
                <w:rFonts w:ascii="仿宋_GB2312" w:hAnsi="宋体" w:eastAsia="仿宋_GB2312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</w:t>
            </w:r>
          </w:p>
          <w:p>
            <w:pPr>
              <w:spacing w:line="400" w:lineRule="exact"/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支部党员大会评议意见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                             支部书记签名或盖章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直属党委（党总支部）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审批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（查）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直属党委（党总支部）名称         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 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校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党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委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审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批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校党委盖章                       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未参加等次评定情况说明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注：本表须正反双面打印，一式三份，直属党委（党总支部）、党支部、党员个人档案各存一份。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9C"/>
    <w:rsid w:val="00115F5B"/>
    <w:rsid w:val="001357F4"/>
    <w:rsid w:val="003A0B97"/>
    <w:rsid w:val="004844F7"/>
    <w:rsid w:val="00613A5E"/>
    <w:rsid w:val="00857B2C"/>
    <w:rsid w:val="00ED189C"/>
    <w:rsid w:val="0365401D"/>
    <w:rsid w:val="03C74A98"/>
    <w:rsid w:val="0CD521CE"/>
    <w:rsid w:val="6FBA640D"/>
    <w:rsid w:val="743B4C36"/>
    <w:rsid w:val="785F0D1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8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985</Characters>
  <Lines>8</Lines>
  <Paragraphs>2</Paragraphs>
  <ScaleCrop>false</ScaleCrop>
  <LinksUpToDate>false</LinksUpToDate>
  <CharactersWithSpaces>1155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2017-02-21T15:19:00Z</dcterms:created>
  <dc:creator>尹文杰</dc:creator>
  <cp:lastModifiedBy>asus</cp:lastModifiedBy>
  <dcterms:modified xsi:type="dcterms:W3CDTF">2017-02-22T13:49:38Z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